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2963" w14:textId="74912746" w:rsidR="005A189C" w:rsidRPr="005A189C" w:rsidRDefault="005A189C" w:rsidP="005A189C">
      <w:pPr>
        <w:rPr>
          <w:rFonts w:ascii="Arial" w:hAnsi="Arial" w:cs="Arial"/>
        </w:rPr>
      </w:pPr>
      <w:r w:rsidRPr="005A189C">
        <w:rPr>
          <w:rFonts w:ascii="Arial" w:hAnsi="Arial" w:cs="Arial"/>
        </w:rPr>
        <w:t>Hello</w:t>
      </w:r>
      <w:r w:rsidRPr="005A189C">
        <w:rPr>
          <w:rFonts w:ascii="Arial" w:hAnsi="Arial" w:cs="Arial"/>
        </w:rPr>
        <w:t xml:space="preserve"> </w:t>
      </w:r>
      <w:r w:rsidRPr="005A189C">
        <w:rPr>
          <w:rFonts w:ascii="Arial" w:hAnsi="Arial" w:cs="Arial"/>
          <w:b/>
          <w:bCs/>
          <w:color w:val="FF0000"/>
        </w:rPr>
        <w:t>[NAME]</w:t>
      </w:r>
      <w:r w:rsidRPr="005A189C">
        <w:rPr>
          <w:rFonts w:ascii="Arial" w:hAnsi="Arial" w:cs="Arial"/>
        </w:rPr>
        <w:t>,</w:t>
      </w:r>
    </w:p>
    <w:p w14:paraId="24849DCC" w14:textId="77777777" w:rsidR="005A189C" w:rsidRPr="005A189C" w:rsidRDefault="005A189C" w:rsidP="005A189C">
      <w:pPr>
        <w:rPr>
          <w:rFonts w:ascii="Arial" w:hAnsi="Arial" w:cs="Arial"/>
        </w:rPr>
      </w:pPr>
    </w:p>
    <w:p w14:paraId="0DAC6027" w14:textId="77777777" w:rsidR="005A189C" w:rsidRPr="005A189C" w:rsidRDefault="005A189C" w:rsidP="005A189C">
      <w:pPr>
        <w:rPr>
          <w:rFonts w:ascii="Arial" w:hAnsi="Arial" w:cs="Arial"/>
          <w:b/>
          <w:bCs/>
          <w:color w:val="FF0000"/>
        </w:rPr>
      </w:pPr>
      <w:r w:rsidRPr="005A189C">
        <w:rPr>
          <w:rFonts w:ascii="Arial" w:hAnsi="Arial" w:cs="Arial"/>
        </w:rPr>
        <w:t xml:space="preserve">My name is </w:t>
      </w:r>
      <w:r w:rsidRPr="005A189C">
        <w:rPr>
          <w:rFonts w:ascii="Arial" w:hAnsi="Arial" w:cs="Arial"/>
          <w:b/>
          <w:bCs/>
          <w:color w:val="FF0000"/>
        </w:rPr>
        <w:t>[NAME]</w:t>
      </w:r>
      <w:r w:rsidRPr="005A189C">
        <w:rPr>
          <w:rFonts w:ascii="Arial" w:hAnsi="Arial" w:cs="Arial"/>
        </w:rPr>
        <w:t>,</w:t>
      </w:r>
      <w:r w:rsidRPr="005A189C">
        <w:rPr>
          <w:rFonts w:ascii="Arial" w:hAnsi="Arial" w:cs="Arial"/>
          <w:color w:val="FF0000"/>
        </w:rPr>
        <w:t xml:space="preserve"> </w:t>
      </w:r>
      <w:r w:rsidRPr="005A189C">
        <w:rPr>
          <w:rFonts w:ascii="Arial" w:hAnsi="Arial" w:cs="Arial"/>
        </w:rPr>
        <w:t xml:space="preserve">I am a certified Assistive Technology Professional (ATP) practicing in the </w:t>
      </w:r>
      <w:r w:rsidRPr="005A189C">
        <w:rPr>
          <w:rFonts w:ascii="Arial" w:hAnsi="Arial" w:cs="Arial"/>
          <w:b/>
          <w:bCs/>
          <w:color w:val="FF0000"/>
        </w:rPr>
        <w:t>[LOCATION]</w:t>
      </w:r>
      <w:r w:rsidRPr="005A189C">
        <w:rPr>
          <w:rFonts w:ascii="Arial" w:hAnsi="Arial" w:cs="Arial"/>
          <w:color w:val="FF0000"/>
        </w:rPr>
        <w:t xml:space="preserve"> </w:t>
      </w:r>
      <w:r w:rsidRPr="005A189C">
        <w:rPr>
          <w:rFonts w:ascii="Arial" w:hAnsi="Arial" w:cs="Arial"/>
        </w:rPr>
        <w:t xml:space="preserve">area. I have over </w:t>
      </w:r>
      <w:r w:rsidRPr="005A189C">
        <w:rPr>
          <w:rFonts w:ascii="Arial" w:hAnsi="Arial" w:cs="Arial"/>
          <w:b/>
          <w:bCs/>
          <w:color w:val="FF0000"/>
        </w:rPr>
        <w:t>[NUMBER OF YEARS]</w:t>
      </w:r>
      <w:r w:rsidRPr="005A189C">
        <w:rPr>
          <w:rFonts w:ascii="Arial" w:hAnsi="Arial" w:cs="Arial"/>
          <w:color w:val="FF0000"/>
        </w:rPr>
        <w:t xml:space="preserve"> </w:t>
      </w:r>
      <w:r w:rsidRPr="005A189C">
        <w:rPr>
          <w:rFonts w:ascii="Arial" w:hAnsi="Arial" w:cs="Arial"/>
        </w:rPr>
        <w:t xml:space="preserve">years of experience in the </w:t>
      </w:r>
      <w:r w:rsidRPr="005A189C">
        <w:rPr>
          <w:rFonts w:ascii="Arial" w:hAnsi="Arial" w:cs="Arial"/>
          <w:b/>
          <w:bCs/>
          <w:color w:val="FF0000"/>
        </w:rPr>
        <w:t>[COMPLEXT REHAB TECHNOLOGY OR OTHER APPLICABLE]</w:t>
      </w:r>
      <w:r w:rsidRPr="005A189C">
        <w:rPr>
          <w:rFonts w:ascii="Arial" w:hAnsi="Arial" w:cs="Arial"/>
          <w:color w:val="FF0000"/>
        </w:rPr>
        <w:t xml:space="preserve"> </w:t>
      </w:r>
      <w:r w:rsidRPr="005A189C">
        <w:rPr>
          <w:rFonts w:ascii="Arial" w:hAnsi="Arial" w:cs="Arial"/>
        </w:rPr>
        <w:t xml:space="preserve">industry. </w:t>
      </w:r>
      <w:r w:rsidRPr="005A189C">
        <w:rPr>
          <w:rFonts w:ascii="Arial" w:hAnsi="Arial" w:cs="Arial"/>
          <w:b/>
          <w:bCs/>
          <w:color w:val="FF0000"/>
        </w:rPr>
        <w:t>[INSERT SUMMARY OF CAREER HERE – USE AS AN EXAMPLE.</w:t>
      </w:r>
      <w:r w:rsidRPr="005A189C">
        <w:rPr>
          <w:rFonts w:ascii="Arial" w:hAnsi="Arial" w:cs="Arial"/>
          <w:color w:val="FF0000"/>
        </w:rPr>
        <w:t xml:space="preserve"> </w:t>
      </w:r>
      <w:r w:rsidRPr="005A189C">
        <w:rPr>
          <w:rFonts w:ascii="Arial" w:hAnsi="Arial" w:cs="Arial"/>
          <w:b/>
          <w:bCs/>
          <w:color w:val="FF0000"/>
        </w:rPr>
        <w:t>I began my career with Home Medical Devices in Anchorage, Alaska as a service technician. I then moved on to managing the respiratory department for several years and then returned to complex rehab technology (CRT) as an ATP. I moved to Washington two years ago with my family and began working for National Seating &amp; Mobility in 2021.]</w:t>
      </w:r>
    </w:p>
    <w:p w14:paraId="207D1B7F" w14:textId="77777777" w:rsidR="005A189C" w:rsidRPr="005A189C" w:rsidRDefault="005A189C" w:rsidP="005A189C">
      <w:pPr>
        <w:rPr>
          <w:rFonts w:ascii="Arial" w:hAnsi="Arial" w:cs="Arial"/>
        </w:rPr>
      </w:pPr>
    </w:p>
    <w:p w14:paraId="7A94ABF4" w14:textId="77777777" w:rsidR="005A189C" w:rsidRPr="005A189C" w:rsidRDefault="005A189C" w:rsidP="005A189C">
      <w:pPr>
        <w:rPr>
          <w:rFonts w:ascii="Arial" w:hAnsi="Arial" w:cs="Arial"/>
        </w:rPr>
      </w:pPr>
      <w:r w:rsidRPr="005A189C">
        <w:rPr>
          <w:rFonts w:ascii="Arial" w:hAnsi="Arial" w:cs="Arial"/>
        </w:rPr>
        <w:t xml:space="preserve">National Seating &amp; Mobility (NSM) has many tools and resources to partner with Doctors, Therapists, and Clinicians to provide an efficient, streamlined approach. We pride ourselves as not only having the fastest delivery rates, but also the highest customer service satisfaction rankings in the industry. </w:t>
      </w:r>
    </w:p>
    <w:p w14:paraId="3495A128" w14:textId="77777777" w:rsidR="005A189C" w:rsidRPr="005A189C" w:rsidRDefault="005A189C" w:rsidP="005A189C">
      <w:pPr>
        <w:rPr>
          <w:rFonts w:ascii="Arial" w:hAnsi="Arial" w:cs="Arial"/>
        </w:rPr>
      </w:pPr>
    </w:p>
    <w:p w14:paraId="6B545C90" w14:textId="77777777" w:rsidR="005A189C" w:rsidRPr="005A189C" w:rsidRDefault="005A189C" w:rsidP="005A189C">
      <w:pPr>
        <w:rPr>
          <w:rFonts w:ascii="Arial" w:hAnsi="Arial" w:cs="Arial"/>
        </w:rPr>
      </w:pPr>
      <w:r w:rsidRPr="005A189C">
        <w:rPr>
          <w:rFonts w:ascii="Arial" w:hAnsi="Arial" w:cs="Arial"/>
        </w:rPr>
        <w:t>If your team would like further information, please feel free to contact me and I would love the opportunity to meet you and your staff – in a safe, socially distanced way of course!</w:t>
      </w:r>
    </w:p>
    <w:p w14:paraId="1E6FE2C5" w14:textId="77777777" w:rsidR="005A189C" w:rsidRPr="005A189C" w:rsidRDefault="005A189C" w:rsidP="005A189C">
      <w:pPr>
        <w:rPr>
          <w:rFonts w:ascii="Arial" w:hAnsi="Arial" w:cs="Arial"/>
        </w:rPr>
      </w:pPr>
    </w:p>
    <w:p w14:paraId="455B6D1E" w14:textId="76C95149" w:rsidR="005A189C" w:rsidRPr="005A189C" w:rsidRDefault="005A189C" w:rsidP="005A189C">
      <w:pPr>
        <w:rPr>
          <w:rFonts w:ascii="Arial" w:hAnsi="Arial" w:cs="Arial"/>
        </w:rPr>
      </w:pPr>
      <w:r w:rsidRPr="005A189C">
        <w:rPr>
          <w:rFonts w:ascii="Arial" w:hAnsi="Arial" w:cs="Arial"/>
        </w:rPr>
        <w:t>Find more information on National Seating &amp; Mobility here:</w:t>
      </w:r>
    </w:p>
    <w:p w14:paraId="24404D8A" w14:textId="7E112B87" w:rsidR="005A189C" w:rsidRPr="005A189C" w:rsidRDefault="005A189C" w:rsidP="005A189C">
      <w:pPr>
        <w:rPr>
          <w:rFonts w:ascii="Arial" w:hAnsi="Arial" w:cs="Arial"/>
        </w:rPr>
      </w:pPr>
      <w:hyperlink r:id="rId4" w:history="1">
        <w:r w:rsidRPr="005A189C">
          <w:rPr>
            <w:rStyle w:val="Hyperlink"/>
            <w:rFonts w:ascii="Arial" w:hAnsi="Arial" w:cs="Arial"/>
          </w:rPr>
          <w:t>NSM Website</w:t>
        </w:r>
      </w:hyperlink>
    </w:p>
    <w:p w14:paraId="5F75F1A9" w14:textId="77777777" w:rsidR="005A189C" w:rsidRPr="005A189C" w:rsidRDefault="005A189C" w:rsidP="005A189C">
      <w:pPr>
        <w:pStyle w:val="xmsonormal"/>
        <w:rPr>
          <w:rFonts w:ascii="Arial" w:hAnsi="Arial" w:cs="Arial"/>
        </w:rPr>
      </w:pPr>
      <w:hyperlink r:id="rId5" w:history="1">
        <w:r w:rsidRPr="005A189C">
          <w:rPr>
            <w:rStyle w:val="Hyperlink"/>
            <w:rFonts w:ascii="Arial" w:hAnsi="Arial" w:cs="Arial"/>
          </w:rPr>
          <w:t>Overview Brochure</w:t>
        </w:r>
      </w:hyperlink>
      <w:r w:rsidRPr="005A189C">
        <w:rPr>
          <w:rFonts w:ascii="Arial" w:hAnsi="Arial" w:cs="Arial"/>
        </w:rPr>
        <w:t xml:space="preserve"> </w:t>
      </w:r>
    </w:p>
    <w:p w14:paraId="4AC4D176" w14:textId="77777777" w:rsidR="005A189C" w:rsidRPr="005A189C" w:rsidRDefault="005A189C" w:rsidP="005A189C">
      <w:pPr>
        <w:pStyle w:val="xmsonormal"/>
        <w:rPr>
          <w:rFonts w:ascii="Arial" w:hAnsi="Arial" w:cs="Arial"/>
        </w:rPr>
      </w:pPr>
      <w:hyperlink r:id="rId6" w:history="1">
        <w:r w:rsidRPr="005A189C">
          <w:rPr>
            <w:rStyle w:val="Hyperlink"/>
            <w:rFonts w:ascii="Arial" w:hAnsi="Arial" w:cs="Arial"/>
          </w:rPr>
          <w:t>Mobility Brochure</w:t>
        </w:r>
      </w:hyperlink>
    </w:p>
    <w:p w14:paraId="7BA47960" w14:textId="77777777" w:rsidR="005A189C" w:rsidRPr="005A189C" w:rsidRDefault="005A189C" w:rsidP="005A189C">
      <w:pPr>
        <w:pStyle w:val="xmsonormal"/>
        <w:rPr>
          <w:rFonts w:ascii="Arial" w:hAnsi="Arial" w:cs="Arial"/>
        </w:rPr>
      </w:pPr>
      <w:hyperlink r:id="rId7" w:history="1">
        <w:r w:rsidRPr="005A189C">
          <w:rPr>
            <w:rStyle w:val="Hyperlink"/>
            <w:rFonts w:ascii="Arial" w:hAnsi="Arial" w:cs="Arial"/>
          </w:rPr>
          <w:t>Home &amp; Vehicle Accessibility Brochure</w:t>
        </w:r>
      </w:hyperlink>
    </w:p>
    <w:p w14:paraId="6FD14C16" w14:textId="77777777" w:rsidR="005A189C" w:rsidRPr="005A189C" w:rsidRDefault="005A189C" w:rsidP="005A189C">
      <w:pPr>
        <w:pStyle w:val="xmsonormal"/>
        <w:rPr>
          <w:rFonts w:ascii="Arial" w:hAnsi="Arial" w:cs="Arial"/>
        </w:rPr>
      </w:pPr>
      <w:hyperlink r:id="rId8" w:history="1">
        <w:r w:rsidRPr="005A189C">
          <w:rPr>
            <w:rStyle w:val="Hyperlink"/>
            <w:rFonts w:ascii="Arial" w:hAnsi="Arial" w:cs="Arial"/>
          </w:rPr>
          <w:t>Service &amp; Repair Brochure</w:t>
        </w:r>
      </w:hyperlink>
      <w:r w:rsidRPr="005A189C">
        <w:rPr>
          <w:rFonts w:ascii="Arial" w:hAnsi="Arial" w:cs="Arial"/>
        </w:rPr>
        <w:t xml:space="preserve"> </w:t>
      </w:r>
    </w:p>
    <w:p w14:paraId="4B60DDB4" w14:textId="77777777" w:rsidR="005A189C" w:rsidRDefault="005A189C" w:rsidP="005A189C">
      <w:pPr>
        <w:rPr>
          <w:rFonts w:ascii="Arial" w:hAnsi="Arial" w:cs="Arial"/>
          <w:sz w:val="24"/>
          <w:szCs w:val="24"/>
        </w:rPr>
      </w:pPr>
    </w:p>
    <w:p w14:paraId="5E262A04" w14:textId="526E4E46" w:rsidR="005A189C" w:rsidRDefault="005A189C" w:rsidP="005A189C">
      <w:r>
        <w:rPr>
          <w:noProof/>
        </w:rPr>
        <w:drawing>
          <wp:inline distT="0" distB="0" distL="0" distR="0" wp14:anchorId="3D98B3EE" wp14:editId="37F6A3E5">
            <wp:extent cx="1874520" cy="1251341"/>
            <wp:effectExtent l="0" t="0" r="0" b="6350"/>
            <wp:docPr id="2" name="Picture 2" descr="Person on busy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son on busy stree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4520" cy="1251341"/>
                    </a:xfrm>
                    <a:prstGeom prst="rect">
                      <a:avLst/>
                    </a:prstGeom>
                    <a:noFill/>
                    <a:ln>
                      <a:noFill/>
                    </a:ln>
                  </pic:spPr>
                </pic:pic>
              </a:graphicData>
            </a:graphic>
          </wp:inline>
        </w:drawing>
      </w:r>
    </w:p>
    <w:p w14:paraId="6CBDB941" w14:textId="1107E42D" w:rsidR="005A189C" w:rsidRPr="005A189C" w:rsidRDefault="005A189C" w:rsidP="005A189C">
      <w:pPr>
        <w:rPr>
          <w:rFonts w:ascii="Arial" w:hAnsi="Arial" w:cs="Arial"/>
          <w:b/>
          <w:bCs/>
          <w:color w:val="FF0000"/>
        </w:rPr>
      </w:pPr>
      <w:r w:rsidRPr="005A189C">
        <w:rPr>
          <w:rFonts w:ascii="Arial" w:hAnsi="Arial" w:cs="Arial"/>
          <w:b/>
          <w:bCs/>
          <w:color w:val="FF0000"/>
        </w:rPr>
        <w:t>[REPLACE WITH HEADSHOT]</w:t>
      </w:r>
    </w:p>
    <w:tbl>
      <w:tblPr>
        <w:tblW w:w="5649" w:type="dxa"/>
        <w:tblCellSpacing w:w="18" w:type="dxa"/>
        <w:shd w:val="clear" w:color="auto" w:fill="FFFFFF"/>
        <w:tblCellMar>
          <w:left w:w="0" w:type="dxa"/>
          <w:right w:w="0" w:type="dxa"/>
        </w:tblCellMar>
        <w:tblLook w:val="04A0" w:firstRow="1" w:lastRow="0" w:firstColumn="1" w:lastColumn="0" w:noHBand="0" w:noVBand="1"/>
      </w:tblPr>
      <w:tblGrid>
        <w:gridCol w:w="1666"/>
        <w:gridCol w:w="3983"/>
      </w:tblGrid>
      <w:tr w:rsidR="005A189C" w14:paraId="7D5926A0" w14:textId="77777777" w:rsidTr="005A189C">
        <w:trPr>
          <w:trHeight w:val="2666"/>
          <w:tblCellSpacing w:w="18" w:type="dxa"/>
        </w:trPr>
        <w:tc>
          <w:tcPr>
            <w:tcW w:w="0" w:type="auto"/>
            <w:shd w:val="clear" w:color="auto" w:fill="FFFFFF"/>
            <w:vAlign w:val="center"/>
            <w:hideMark/>
          </w:tcPr>
          <w:p w14:paraId="7926BD4E" w14:textId="61714921" w:rsidR="005A189C" w:rsidRDefault="005A189C">
            <w:pPr>
              <w:spacing w:line="252" w:lineRule="auto"/>
              <w:rPr>
                <w:rFonts w:ascii="Montserrat" w:hAnsi="Montserrat"/>
                <w:color w:val="000000"/>
                <w:sz w:val="27"/>
                <w:szCs w:val="27"/>
              </w:rPr>
            </w:pPr>
            <w:r>
              <w:rPr>
                <w:rFonts w:ascii="Montserrat" w:hAnsi="Montserrat"/>
                <w:noProof/>
                <w:color w:val="000000"/>
                <w:sz w:val="27"/>
                <w:szCs w:val="27"/>
              </w:rPr>
              <w:drawing>
                <wp:inline distT="0" distB="0" distL="0" distR="0" wp14:anchorId="263B82C3" wp14:editId="0B414142">
                  <wp:extent cx="891540" cy="1181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91540" cy="1181100"/>
                          </a:xfrm>
                          <a:prstGeom prst="rect">
                            <a:avLst/>
                          </a:prstGeom>
                          <a:noFill/>
                          <a:ln>
                            <a:noFill/>
                          </a:ln>
                        </pic:spPr>
                      </pic:pic>
                    </a:graphicData>
                  </a:graphic>
                </wp:inline>
              </w:drawing>
            </w:r>
          </w:p>
        </w:tc>
        <w:tc>
          <w:tcPr>
            <w:tcW w:w="0" w:type="auto"/>
            <w:shd w:val="clear" w:color="auto" w:fill="FFFFFF"/>
            <w:vAlign w:val="center"/>
          </w:tcPr>
          <w:p w14:paraId="5E396214" w14:textId="2C6650A6" w:rsidR="005A189C" w:rsidRDefault="005A189C">
            <w:pPr>
              <w:spacing w:after="240" w:line="252" w:lineRule="auto"/>
              <w:rPr>
                <w:rFonts w:ascii="Arial" w:hAnsi="Arial" w:cs="Arial"/>
                <w:color w:val="808080"/>
                <w:sz w:val="20"/>
                <w:szCs w:val="20"/>
              </w:rPr>
            </w:pPr>
            <w:r>
              <w:rPr>
                <w:rFonts w:ascii="Arial" w:hAnsi="Arial" w:cs="Arial"/>
                <w:b/>
                <w:bCs/>
                <w:color w:val="1D4F91"/>
              </w:rPr>
              <w:t>FIRST LAST</w:t>
            </w:r>
            <w:r>
              <w:rPr>
                <w:rFonts w:ascii="Arial" w:hAnsi="Arial" w:cs="Arial"/>
                <w:color w:val="000000"/>
                <w:sz w:val="24"/>
                <w:szCs w:val="24"/>
              </w:rPr>
              <w:br/>
            </w:r>
            <w:r>
              <w:rPr>
                <w:rFonts w:ascii="Arial" w:hAnsi="Arial" w:cs="Arial"/>
                <w:color w:val="41B6E6"/>
                <w:sz w:val="20"/>
                <w:szCs w:val="20"/>
              </w:rPr>
              <w:t>CERTIFICATIONS</w:t>
            </w:r>
          </w:p>
          <w:p w14:paraId="5A748623" w14:textId="0D95A5F9" w:rsidR="005A189C" w:rsidRDefault="005A189C">
            <w:pPr>
              <w:spacing w:line="252" w:lineRule="auto"/>
              <w:rPr>
                <w:rFonts w:ascii="Arial" w:hAnsi="Arial" w:cs="Arial"/>
                <w:color w:val="000000"/>
                <w:sz w:val="18"/>
                <w:szCs w:val="18"/>
              </w:rPr>
            </w:pPr>
            <w:r>
              <w:rPr>
                <w:rFonts w:ascii="Arial" w:hAnsi="Arial" w:cs="Arial"/>
                <w:b/>
                <w:bCs/>
                <w:color w:val="1D4F91"/>
                <w:sz w:val="18"/>
                <w:szCs w:val="18"/>
              </w:rPr>
              <w:t xml:space="preserve">c. </w:t>
            </w:r>
            <w:r>
              <w:rPr>
                <w:rFonts w:ascii="Arial" w:hAnsi="Arial" w:cs="Arial"/>
                <w:color w:val="808080"/>
                <w:sz w:val="18"/>
                <w:szCs w:val="18"/>
              </w:rPr>
              <w:t>111</w:t>
            </w:r>
            <w:r>
              <w:rPr>
                <w:rFonts w:ascii="Arial" w:hAnsi="Arial" w:cs="Arial"/>
                <w:color w:val="808080"/>
                <w:sz w:val="18"/>
                <w:szCs w:val="18"/>
              </w:rPr>
              <w:t>.</w:t>
            </w:r>
            <w:r>
              <w:rPr>
                <w:rFonts w:ascii="Arial" w:hAnsi="Arial" w:cs="Arial"/>
                <w:color w:val="808080"/>
                <w:sz w:val="18"/>
                <w:szCs w:val="18"/>
              </w:rPr>
              <w:t>111</w:t>
            </w:r>
            <w:r>
              <w:rPr>
                <w:rFonts w:ascii="Arial" w:hAnsi="Arial" w:cs="Arial"/>
                <w:color w:val="808080"/>
                <w:sz w:val="18"/>
                <w:szCs w:val="18"/>
              </w:rPr>
              <w:t>.</w:t>
            </w:r>
            <w:r>
              <w:rPr>
                <w:rFonts w:ascii="Arial" w:hAnsi="Arial" w:cs="Arial"/>
                <w:color w:val="808080"/>
                <w:sz w:val="18"/>
                <w:szCs w:val="18"/>
              </w:rPr>
              <w:t>1111</w:t>
            </w:r>
            <w:r>
              <w:rPr>
                <w:rFonts w:ascii="Arial" w:hAnsi="Arial" w:cs="Arial"/>
                <w:color w:val="808080"/>
                <w:sz w:val="18"/>
                <w:szCs w:val="18"/>
              </w:rPr>
              <w:t xml:space="preserve"> | </w:t>
            </w:r>
            <w:r>
              <w:rPr>
                <w:rFonts w:ascii="Arial" w:hAnsi="Arial" w:cs="Arial"/>
                <w:b/>
                <w:bCs/>
                <w:color w:val="1D4F91"/>
                <w:sz w:val="18"/>
                <w:szCs w:val="18"/>
              </w:rPr>
              <w:t xml:space="preserve">f. </w:t>
            </w:r>
            <w:r>
              <w:rPr>
                <w:rFonts w:ascii="Arial" w:hAnsi="Arial" w:cs="Arial"/>
                <w:color w:val="808080"/>
                <w:sz w:val="18"/>
                <w:szCs w:val="18"/>
              </w:rPr>
              <w:t>111.111.1111</w:t>
            </w:r>
            <w:r>
              <w:rPr>
                <w:rFonts w:ascii="Arial" w:hAnsi="Arial" w:cs="Arial"/>
                <w:color w:val="808080"/>
                <w:sz w:val="18"/>
                <w:szCs w:val="18"/>
              </w:rPr>
              <w:br/>
            </w:r>
            <w:hyperlink r:id="rId12" w:tgtFrame="_blank" w:history="1">
              <w:r>
                <w:rPr>
                  <w:rStyle w:val="Hyperlink"/>
                  <w:rFonts w:ascii="Arial" w:hAnsi="Arial" w:cs="Arial"/>
                  <w:color w:val="1D4F91"/>
                  <w:sz w:val="18"/>
                  <w:szCs w:val="18"/>
                </w:rPr>
                <w:t>www.nsm-seating.com</w:t>
              </w:r>
            </w:hyperlink>
          </w:p>
          <w:p w14:paraId="434AC3A2" w14:textId="77777777" w:rsidR="005A189C" w:rsidRDefault="005A189C">
            <w:pPr>
              <w:spacing w:line="252" w:lineRule="auto"/>
              <w:rPr>
                <w:rFonts w:ascii="Arial" w:hAnsi="Arial" w:cs="Arial"/>
                <w:color w:val="000000"/>
                <w:sz w:val="20"/>
                <w:szCs w:val="20"/>
              </w:rPr>
            </w:pPr>
          </w:p>
          <w:p w14:paraId="263FEC4E" w14:textId="77777777" w:rsidR="005A189C" w:rsidRDefault="005A189C">
            <w:pPr>
              <w:spacing w:line="252" w:lineRule="auto"/>
              <w:rPr>
                <w:rFonts w:ascii="Arial" w:hAnsi="Arial" w:cs="Arial"/>
                <w:color w:val="000000"/>
                <w:sz w:val="18"/>
                <w:szCs w:val="18"/>
              </w:rPr>
            </w:pPr>
            <w:r>
              <w:rPr>
                <w:rFonts w:ascii="Arial" w:hAnsi="Arial" w:cs="Arial"/>
                <w:b/>
                <w:bCs/>
                <w:color w:val="2D6FB7"/>
                <w:sz w:val="18"/>
                <w:szCs w:val="18"/>
              </w:rPr>
              <w:t>MOBILITY</w:t>
            </w:r>
            <w:r>
              <w:rPr>
                <w:rFonts w:ascii="Arial" w:hAnsi="Arial" w:cs="Arial"/>
                <w:color w:val="000000"/>
                <w:sz w:val="18"/>
                <w:szCs w:val="18"/>
              </w:rPr>
              <w:t xml:space="preserve"> </w:t>
            </w:r>
            <w:r>
              <w:rPr>
                <w:rFonts w:ascii="Arial" w:hAnsi="Arial" w:cs="Arial"/>
                <w:color w:val="808080"/>
                <w:sz w:val="18"/>
                <w:szCs w:val="18"/>
                <w:shd w:val="clear" w:color="auto" w:fill="FFFFFF"/>
              </w:rPr>
              <w:t>●</w:t>
            </w:r>
            <w:r>
              <w:rPr>
                <w:rFonts w:ascii="Arial" w:hAnsi="Arial" w:cs="Arial"/>
                <w:color w:val="181818"/>
                <w:sz w:val="18"/>
                <w:szCs w:val="18"/>
                <w:shd w:val="clear" w:color="auto" w:fill="FFFFFF"/>
              </w:rPr>
              <w:t xml:space="preserve"> </w:t>
            </w:r>
            <w:r>
              <w:rPr>
                <w:rFonts w:ascii="Arial" w:hAnsi="Arial" w:cs="Arial"/>
                <w:b/>
                <w:bCs/>
                <w:color w:val="41B6E6"/>
                <w:sz w:val="18"/>
                <w:szCs w:val="18"/>
              </w:rPr>
              <w:t>ACCESSIBILITY</w:t>
            </w:r>
            <w:r>
              <w:rPr>
                <w:rFonts w:ascii="Arial" w:hAnsi="Arial" w:cs="Arial"/>
                <w:color w:val="000000"/>
                <w:sz w:val="18"/>
                <w:szCs w:val="18"/>
              </w:rPr>
              <w:t xml:space="preserve"> </w:t>
            </w:r>
            <w:r>
              <w:rPr>
                <w:rFonts w:ascii="Arial" w:hAnsi="Arial" w:cs="Arial"/>
                <w:color w:val="808080"/>
                <w:sz w:val="18"/>
                <w:szCs w:val="18"/>
                <w:shd w:val="clear" w:color="auto" w:fill="FFFFFF"/>
              </w:rPr>
              <w:t>●</w:t>
            </w:r>
            <w:r>
              <w:rPr>
                <w:rFonts w:ascii="Arial" w:hAnsi="Arial" w:cs="Arial"/>
                <w:color w:val="181818"/>
                <w:sz w:val="18"/>
                <w:szCs w:val="18"/>
                <w:shd w:val="clear" w:color="auto" w:fill="FFFFFF"/>
              </w:rPr>
              <w:t xml:space="preserve"> </w:t>
            </w:r>
            <w:r>
              <w:rPr>
                <w:rFonts w:ascii="Arial" w:hAnsi="Arial" w:cs="Arial"/>
                <w:b/>
                <w:bCs/>
                <w:color w:val="1D4F91"/>
                <w:sz w:val="18"/>
                <w:szCs w:val="18"/>
              </w:rPr>
              <w:t>SERVICE</w:t>
            </w:r>
          </w:p>
        </w:tc>
      </w:tr>
    </w:tbl>
    <w:p w14:paraId="602BD477" w14:textId="77777777" w:rsidR="005A189C" w:rsidRDefault="005A189C" w:rsidP="005A189C"/>
    <w:p w14:paraId="3BCCF348" w14:textId="77777777" w:rsidR="00944447" w:rsidRDefault="005A189C"/>
    <w:sectPr w:rsidR="0094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9C"/>
    <w:rsid w:val="0055700E"/>
    <w:rsid w:val="005A189C"/>
    <w:rsid w:val="0065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497B"/>
  <w15:chartTrackingRefBased/>
  <w15:docId w15:val="{C46CD602-1ED1-458A-9EF8-0C3FDB0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9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9C"/>
    <w:rPr>
      <w:color w:val="0563C1"/>
      <w:u w:val="single"/>
    </w:rPr>
  </w:style>
  <w:style w:type="paragraph" w:customStyle="1" w:styleId="xmsonormal">
    <w:name w:val="x_msonormal"/>
    <w:basedOn w:val="Normal"/>
    <w:rsid w:val="005A189C"/>
  </w:style>
  <w:style w:type="character" w:styleId="UnresolvedMention">
    <w:name w:val="Unresolved Mention"/>
    <w:basedOn w:val="DefaultParagraphFont"/>
    <w:uiPriority w:val="99"/>
    <w:semiHidden/>
    <w:unhideWhenUsed/>
    <w:rsid w:val="005A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m-seating.com/content/uploads/2020/07/NSM-Brochure-Accessibility-Service-8.5x1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m-seating.com/content/uploads/2020/07/NSM-Brochure-Accessibility-LIGHT-8.5x11-2.pdf" TargetMode="External"/><Relationship Id="rId12" Type="http://schemas.openxmlformats.org/officeDocument/2006/relationships/hyperlink" Target="http://www.nsm-sea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m-seating.com/content/uploads/2020/07/NSM-Brochure-Accessibility-CRT-8.5x11.pdf" TargetMode="External"/><Relationship Id="rId11" Type="http://schemas.openxmlformats.org/officeDocument/2006/relationships/image" Target="cid:image002.jpg@01D6F958.912E0980" TargetMode="External"/><Relationship Id="rId5" Type="http://schemas.openxmlformats.org/officeDocument/2006/relationships/hyperlink" Target="https://www.nsm-seating.com/content/uploads/2020/07/NSM-Brochure-Overview-8.5x11.pdf" TargetMode="External"/><Relationship Id="rId10" Type="http://schemas.openxmlformats.org/officeDocument/2006/relationships/image" Target="media/image2.jpeg"/><Relationship Id="rId4" Type="http://schemas.openxmlformats.org/officeDocument/2006/relationships/hyperlink" Target="nsm-seating.com" TargetMode="Externa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Herbert</dc:creator>
  <cp:keywords/>
  <dc:description/>
  <cp:lastModifiedBy>Madelyn Herbert</cp:lastModifiedBy>
  <cp:revision>1</cp:revision>
  <dcterms:created xsi:type="dcterms:W3CDTF">2022-03-15T17:55:00Z</dcterms:created>
  <dcterms:modified xsi:type="dcterms:W3CDTF">2022-03-15T18:03:00Z</dcterms:modified>
</cp:coreProperties>
</file>